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F0" w:rsidRDefault="00685DF0" w:rsidP="00685DF0">
      <w:pPr>
        <w:pStyle w:val="a3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715645" cy="771525"/>
            <wp:effectExtent l="19050" t="0" r="8255" b="0"/>
            <wp:docPr id="33" name="Рисунок 33" descr="Описание: 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Описание: gerb_zab_raio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DF0" w:rsidRDefault="00685DF0" w:rsidP="00685DF0">
      <w:pPr>
        <w:pStyle w:val="a3"/>
        <w:rPr>
          <w:sz w:val="24"/>
          <w:szCs w:val="24"/>
        </w:rPr>
      </w:pPr>
    </w:p>
    <w:p w:rsidR="00685DF0" w:rsidRDefault="00685DF0" w:rsidP="00685DF0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</w:t>
      </w:r>
    </w:p>
    <w:p w:rsidR="00685DF0" w:rsidRDefault="00685DF0" w:rsidP="00685DF0">
      <w:pPr>
        <w:pStyle w:val="a3"/>
        <w:rPr>
          <w:sz w:val="28"/>
          <w:szCs w:val="28"/>
        </w:rPr>
      </w:pPr>
      <w:r>
        <w:rPr>
          <w:sz w:val="28"/>
          <w:szCs w:val="28"/>
        </w:rPr>
        <w:t>«ЗАБАЙКАЛЬСКИЙ РАЙОН»</w:t>
      </w:r>
    </w:p>
    <w:p w:rsidR="00685DF0" w:rsidRDefault="00685DF0" w:rsidP="00685DF0">
      <w:pPr>
        <w:pStyle w:val="2"/>
        <w:rPr>
          <w:sz w:val="28"/>
          <w:szCs w:val="28"/>
        </w:rPr>
      </w:pPr>
    </w:p>
    <w:p w:rsidR="00685DF0" w:rsidRDefault="00685DF0" w:rsidP="00685DF0">
      <w:pPr>
        <w:pStyle w:val="2"/>
        <w:rPr>
          <w:sz w:val="22"/>
          <w:szCs w:val="22"/>
        </w:rPr>
      </w:pPr>
      <w:r>
        <w:rPr>
          <w:sz w:val="28"/>
          <w:szCs w:val="28"/>
        </w:rPr>
        <w:t>РЕШЕНИЕ</w:t>
      </w:r>
    </w:p>
    <w:p w:rsidR="00685DF0" w:rsidRDefault="00685DF0" w:rsidP="00685DF0">
      <w:pPr>
        <w:pStyle w:val="2"/>
        <w:rPr>
          <w:sz w:val="22"/>
          <w:szCs w:val="22"/>
        </w:rPr>
      </w:pPr>
      <w:r>
        <w:rPr>
          <w:sz w:val="22"/>
          <w:szCs w:val="22"/>
        </w:rPr>
        <w:t>п.г.т. Забайкальск</w:t>
      </w:r>
    </w:p>
    <w:p w:rsidR="00685DF0" w:rsidRDefault="00685DF0" w:rsidP="00685DF0">
      <w:pPr>
        <w:jc w:val="center"/>
      </w:pPr>
    </w:p>
    <w:p w:rsidR="00685DF0" w:rsidRDefault="00685DF0" w:rsidP="00685DF0">
      <w:pPr>
        <w:jc w:val="both"/>
        <w:rPr>
          <w:sz w:val="28"/>
          <w:szCs w:val="28"/>
        </w:rPr>
      </w:pPr>
      <w:r>
        <w:rPr>
          <w:sz w:val="28"/>
          <w:szCs w:val="28"/>
        </w:rPr>
        <w:t>21 декабря 2018года                                                                               №202</w:t>
      </w:r>
    </w:p>
    <w:p w:rsidR="00685DF0" w:rsidRDefault="00685DF0" w:rsidP="00685DF0">
      <w:pPr>
        <w:jc w:val="both"/>
        <w:rPr>
          <w:sz w:val="28"/>
          <w:szCs w:val="28"/>
        </w:rPr>
      </w:pPr>
    </w:p>
    <w:p w:rsidR="00685DF0" w:rsidRDefault="00685DF0" w:rsidP="00685DF0">
      <w:pPr>
        <w:jc w:val="both"/>
        <w:rPr>
          <w:sz w:val="28"/>
          <w:szCs w:val="28"/>
        </w:rPr>
      </w:pPr>
    </w:p>
    <w:p w:rsidR="00685DF0" w:rsidRDefault="00685DF0" w:rsidP="00685DF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Изучив и рассмотрев информационное письмо от 03.12.2018 года № 07-23а-2018/3924 Совет муниципального района «Забайкальский район вернулся к рассмотрению протеста Заместителя прокурора Забайкальского района от 03.08.2018 года №07-23а-2018/2339 на решение Совета муниципального района «Забайкальский район» от 03.11.2017 №112 «О передаче части полномочий муниципальным районом «Забайкальский район» сельскому поселению «Черно - Озерское» руководствуясь Уставом муниципального района «Забайкальский район» Забайкальского края, Совет муниципального</w:t>
      </w:r>
      <w:proofErr w:type="gramEnd"/>
      <w:r>
        <w:rPr>
          <w:sz w:val="28"/>
          <w:szCs w:val="28"/>
        </w:rPr>
        <w:t xml:space="preserve"> района «Забайкальский район» решил:</w:t>
      </w:r>
    </w:p>
    <w:p w:rsidR="00685DF0" w:rsidRDefault="00685DF0" w:rsidP="00685DF0">
      <w:pPr>
        <w:jc w:val="both"/>
        <w:rPr>
          <w:sz w:val="28"/>
          <w:szCs w:val="28"/>
        </w:rPr>
      </w:pPr>
      <w:r>
        <w:rPr>
          <w:sz w:val="28"/>
          <w:szCs w:val="28"/>
        </w:rPr>
        <w:t>1.Для принятия  решения необходима дополнительная информации.</w:t>
      </w:r>
    </w:p>
    <w:p w:rsidR="00685DF0" w:rsidRPr="00911DC2" w:rsidRDefault="00685DF0" w:rsidP="00685D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2.Поручить </w:t>
      </w:r>
      <w:proofErr w:type="spellStart"/>
      <w:r>
        <w:rPr>
          <w:sz w:val="28"/>
          <w:szCs w:val="28"/>
        </w:rPr>
        <w:t>комитету</w:t>
      </w:r>
      <w:r w:rsidRPr="00911DC2">
        <w:rPr>
          <w:sz w:val="28"/>
          <w:szCs w:val="28"/>
        </w:rPr>
        <w:t>по</w:t>
      </w:r>
      <w:proofErr w:type="spellEnd"/>
      <w:r w:rsidRPr="00911DC2">
        <w:rPr>
          <w:sz w:val="28"/>
          <w:szCs w:val="28"/>
        </w:rPr>
        <w:t xml:space="preserve"> вопросам экономической и налоговой политике, бюджету, транспорту, строительству, связи Совета муниципального района «Забайкальский район</w:t>
      </w:r>
      <w:proofErr w:type="gramStart"/>
      <w:r w:rsidRPr="00911DC2">
        <w:rPr>
          <w:sz w:val="28"/>
          <w:szCs w:val="28"/>
        </w:rPr>
        <w:t>»н</w:t>
      </w:r>
      <w:proofErr w:type="gramEnd"/>
      <w:r w:rsidRPr="00911DC2">
        <w:rPr>
          <w:sz w:val="28"/>
          <w:szCs w:val="28"/>
        </w:rPr>
        <w:t>аправить запросы</w:t>
      </w:r>
      <w:r>
        <w:rPr>
          <w:sz w:val="28"/>
          <w:szCs w:val="28"/>
        </w:rPr>
        <w:t>:</w:t>
      </w:r>
    </w:p>
    <w:p w:rsidR="00685DF0" w:rsidRDefault="00685DF0" w:rsidP="00685DF0">
      <w:pPr>
        <w:jc w:val="both"/>
        <w:rPr>
          <w:sz w:val="28"/>
          <w:szCs w:val="28"/>
        </w:rPr>
      </w:pPr>
      <w:r>
        <w:rPr>
          <w:sz w:val="28"/>
          <w:szCs w:val="28"/>
        </w:rPr>
        <w:t>2.1 Законодательное Собрание Забайкальского края.</w:t>
      </w:r>
    </w:p>
    <w:p w:rsidR="00685DF0" w:rsidRDefault="00685DF0" w:rsidP="00685DF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2.2.В Управление по развитию местного самоуправления Губернатора Забайкальского края (для правовой экспертизы с нормами действующего законодательства в решении Совета муниципального района «Забайкальский район».</w:t>
      </w:r>
      <w:proofErr w:type="gramEnd"/>
    </w:p>
    <w:p w:rsidR="00685DF0" w:rsidRDefault="00685DF0" w:rsidP="00685DF0">
      <w:pPr>
        <w:jc w:val="both"/>
        <w:rPr>
          <w:sz w:val="28"/>
          <w:szCs w:val="28"/>
        </w:rPr>
      </w:pPr>
      <w:r>
        <w:rPr>
          <w:sz w:val="28"/>
          <w:szCs w:val="28"/>
        </w:rPr>
        <w:t>2.3.Государственную Думу Российской Федерации в (комитет Государственной Думы по федеративному устройству и вопросам местного самоуправления).</w:t>
      </w:r>
    </w:p>
    <w:p w:rsidR="00685DF0" w:rsidRDefault="00685DF0" w:rsidP="00685D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2.4.В Департамент государственного имущества и земельных отношений Забайкальского края.  </w:t>
      </w:r>
    </w:p>
    <w:p w:rsidR="00685DF0" w:rsidRDefault="00685DF0" w:rsidP="00685DF0">
      <w:pPr>
        <w:jc w:val="both"/>
        <w:rPr>
          <w:sz w:val="28"/>
          <w:szCs w:val="28"/>
        </w:rPr>
      </w:pPr>
      <w:r>
        <w:rPr>
          <w:sz w:val="28"/>
          <w:szCs w:val="28"/>
        </w:rPr>
        <w:t>3.После получения ответов на запросы вернуться к рассмотрению протеста.</w:t>
      </w:r>
    </w:p>
    <w:p w:rsidR="00685DF0" w:rsidRDefault="00685DF0" w:rsidP="00685DF0">
      <w:pPr>
        <w:jc w:val="both"/>
        <w:rPr>
          <w:sz w:val="28"/>
          <w:szCs w:val="28"/>
        </w:rPr>
      </w:pPr>
      <w:r>
        <w:rPr>
          <w:sz w:val="28"/>
          <w:szCs w:val="28"/>
        </w:rPr>
        <w:t>4.Направить настоящее решение в прокуратуру Забайкальского района.</w:t>
      </w:r>
    </w:p>
    <w:p w:rsidR="00685DF0" w:rsidRDefault="00685DF0" w:rsidP="00685DF0">
      <w:pPr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после его подписания.</w:t>
      </w:r>
    </w:p>
    <w:p w:rsidR="00685DF0" w:rsidRDefault="00685DF0" w:rsidP="00685DF0">
      <w:pPr>
        <w:jc w:val="both"/>
        <w:rPr>
          <w:sz w:val="28"/>
          <w:szCs w:val="28"/>
        </w:rPr>
      </w:pPr>
    </w:p>
    <w:p w:rsidR="00685DF0" w:rsidRDefault="00685DF0" w:rsidP="00685DF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 района</w:t>
      </w:r>
    </w:p>
    <w:p w:rsidR="00685DF0" w:rsidRDefault="00685DF0" w:rsidP="00685D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«Забайкальский район»                                                                     </w:t>
      </w:r>
      <w:proofErr w:type="spellStart"/>
      <w:r>
        <w:rPr>
          <w:sz w:val="28"/>
          <w:szCs w:val="28"/>
        </w:rPr>
        <w:t>В.И.Сигунова</w:t>
      </w:r>
      <w:proofErr w:type="spellEnd"/>
    </w:p>
    <w:p w:rsidR="00685DF0" w:rsidRDefault="00685DF0" w:rsidP="00685DF0">
      <w:pPr>
        <w:jc w:val="both"/>
        <w:rPr>
          <w:sz w:val="28"/>
          <w:szCs w:val="28"/>
        </w:rPr>
      </w:pPr>
    </w:p>
    <w:p w:rsidR="0071434F" w:rsidRPr="00685DF0" w:rsidRDefault="0071434F" w:rsidP="00685DF0"/>
    <w:sectPr w:rsidR="0071434F" w:rsidRPr="00685DF0" w:rsidSect="00714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84356"/>
    <w:multiLevelType w:val="multilevel"/>
    <w:tmpl w:val="8E3AB5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699F"/>
    <w:rsid w:val="00087959"/>
    <w:rsid w:val="000D4252"/>
    <w:rsid w:val="0036699F"/>
    <w:rsid w:val="00685DF0"/>
    <w:rsid w:val="0071434F"/>
    <w:rsid w:val="00896D78"/>
    <w:rsid w:val="009B2464"/>
    <w:rsid w:val="00AC4F2E"/>
    <w:rsid w:val="00AF3D70"/>
    <w:rsid w:val="00D1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99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6699F"/>
    <w:pPr>
      <w:keepNext/>
      <w:jc w:val="center"/>
      <w:outlineLvl w:val="1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6699F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36699F"/>
    <w:pPr>
      <w:jc w:val="center"/>
    </w:pPr>
    <w:rPr>
      <w:rFonts w:eastAsia="Calibri"/>
      <w:b/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rsid w:val="0036699F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69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69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2018-12-26T09:20:00Z</dcterms:created>
  <dcterms:modified xsi:type="dcterms:W3CDTF">2018-12-26T09:20:00Z</dcterms:modified>
</cp:coreProperties>
</file>